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1B" w:rsidRDefault="007E561B" w:rsidP="007E561B">
      <w:pPr>
        <w:spacing w:after="0"/>
        <w:ind w:left="-426"/>
        <w:jc w:val="center"/>
        <w:rPr>
          <w:rFonts w:ascii="Bookman Old Style" w:hAnsi="Bookman Old Style"/>
          <w:b/>
          <w:sz w:val="28"/>
          <w:szCs w:val="24"/>
        </w:rPr>
      </w:pPr>
      <w:r w:rsidRPr="00D53AC9">
        <w:rPr>
          <w:rFonts w:ascii="Bookman Old Style" w:hAnsi="Bookman Old Style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2358213</wp:posOffset>
            </wp:positionH>
            <wp:positionV relativeFrom="paragraph">
              <wp:posOffset>-37598</wp:posOffset>
            </wp:positionV>
            <wp:extent cx="1108001" cy="1031358"/>
            <wp:effectExtent l="19050" t="0" r="0" b="0"/>
            <wp:wrapSquare wrapText="bothSides"/>
            <wp:docPr id="1" name="Picture 1" descr="E:\1.Sunil Kumar\SVITS Logo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Sunil Kumar\SVITS Logo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61B" w:rsidRDefault="007E561B" w:rsidP="007E561B">
      <w:pPr>
        <w:spacing w:after="0"/>
        <w:ind w:left="-426"/>
        <w:jc w:val="center"/>
        <w:rPr>
          <w:rFonts w:ascii="Bookman Old Style" w:hAnsi="Bookman Old Style"/>
          <w:b/>
          <w:sz w:val="28"/>
          <w:szCs w:val="24"/>
        </w:rPr>
      </w:pPr>
    </w:p>
    <w:p w:rsidR="007E561B" w:rsidRDefault="007E561B" w:rsidP="007E561B">
      <w:pPr>
        <w:spacing w:after="0"/>
        <w:ind w:left="-426"/>
        <w:jc w:val="center"/>
        <w:rPr>
          <w:rFonts w:ascii="Bookman Old Style" w:hAnsi="Bookman Old Style"/>
          <w:b/>
          <w:sz w:val="28"/>
          <w:szCs w:val="24"/>
        </w:rPr>
      </w:pPr>
    </w:p>
    <w:p w:rsidR="007E561B" w:rsidRDefault="007E561B" w:rsidP="007E561B">
      <w:pPr>
        <w:spacing w:after="0"/>
        <w:ind w:left="-426"/>
        <w:jc w:val="center"/>
        <w:rPr>
          <w:rFonts w:ascii="Bookman Old Style" w:hAnsi="Bookman Old Style"/>
          <w:b/>
          <w:sz w:val="28"/>
          <w:szCs w:val="24"/>
        </w:rPr>
      </w:pPr>
    </w:p>
    <w:p w:rsidR="007E561B" w:rsidRDefault="007E561B" w:rsidP="007E561B">
      <w:pPr>
        <w:spacing w:after="0"/>
        <w:ind w:left="-426"/>
        <w:jc w:val="center"/>
        <w:rPr>
          <w:rFonts w:ascii="Bookman Old Style" w:hAnsi="Bookman Old Style"/>
          <w:b/>
          <w:sz w:val="28"/>
          <w:szCs w:val="24"/>
        </w:rPr>
      </w:pPr>
    </w:p>
    <w:p w:rsidR="007E561B" w:rsidRPr="00717D93" w:rsidRDefault="007E561B" w:rsidP="007E561B">
      <w:pPr>
        <w:spacing w:after="0"/>
        <w:ind w:left="-426"/>
        <w:jc w:val="center"/>
        <w:rPr>
          <w:rFonts w:ascii="Bookman Old Style" w:hAnsi="Bookman Old Style"/>
          <w:b/>
          <w:sz w:val="28"/>
          <w:szCs w:val="24"/>
        </w:rPr>
      </w:pPr>
      <w:r w:rsidRPr="00717D93">
        <w:rPr>
          <w:rFonts w:ascii="Bookman Old Style" w:hAnsi="Bookman Old Style"/>
          <w:b/>
          <w:sz w:val="28"/>
          <w:szCs w:val="24"/>
        </w:rPr>
        <w:t>SREE VISVESVARAYA INSTITUTE OF TECHNOLOGY &amp; SCIENCE</w:t>
      </w:r>
    </w:p>
    <w:p w:rsidR="007E561B" w:rsidRDefault="007E561B" w:rsidP="007E561B">
      <w:pPr>
        <w:spacing w:after="0"/>
        <w:ind w:left="-426"/>
        <w:jc w:val="center"/>
        <w:rPr>
          <w:rFonts w:ascii="Bookman Old Style" w:hAnsi="Bookman Old Style"/>
          <w:b/>
          <w:sz w:val="28"/>
          <w:szCs w:val="24"/>
        </w:rPr>
      </w:pPr>
      <w:proofErr w:type="spellStart"/>
      <w:r w:rsidRPr="009E3301">
        <w:rPr>
          <w:rFonts w:ascii="Bookman Old Style" w:hAnsi="Bookman Old Style"/>
          <w:b/>
          <w:sz w:val="24"/>
          <w:szCs w:val="24"/>
        </w:rPr>
        <w:t>Chowdarpally</w:t>
      </w:r>
      <w:proofErr w:type="spellEnd"/>
      <w:r w:rsidRPr="009E330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9E3301">
        <w:rPr>
          <w:rFonts w:ascii="Bookman Old Style" w:hAnsi="Bookman Old Style"/>
          <w:b/>
          <w:sz w:val="24"/>
          <w:szCs w:val="24"/>
        </w:rPr>
        <w:t>Vill</w:t>
      </w:r>
      <w:proofErr w:type="spellEnd"/>
      <w:r w:rsidRPr="009E3301">
        <w:rPr>
          <w:rFonts w:ascii="Bookman Old Style" w:hAnsi="Bookman Old Style"/>
          <w:b/>
          <w:sz w:val="24"/>
          <w:szCs w:val="24"/>
        </w:rPr>
        <w:t xml:space="preserve">) </w:t>
      </w:r>
      <w:proofErr w:type="spellStart"/>
      <w:r w:rsidRPr="009E3301">
        <w:rPr>
          <w:rFonts w:ascii="Bookman Old Style" w:hAnsi="Bookman Old Style"/>
          <w:b/>
          <w:sz w:val="24"/>
          <w:szCs w:val="24"/>
        </w:rPr>
        <w:t>Devarkadra</w:t>
      </w:r>
      <w:proofErr w:type="spellEnd"/>
      <w:r w:rsidRPr="009E3301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Pr="009E3301">
        <w:rPr>
          <w:rFonts w:ascii="Bookman Old Style" w:hAnsi="Bookman Old Style"/>
          <w:b/>
          <w:sz w:val="24"/>
          <w:szCs w:val="24"/>
        </w:rPr>
        <w:t>Mdl</w:t>
      </w:r>
      <w:proofErr w:type="spellEnd"/>
      <w:r w:rsidRPr="009E3301">
        <w:rPr>
          <w:rFonts w:ascii="Bookman Old Style" w:hAnsi="Bookman Old Style"/>
          <w:b/>
          <w:sz w:val="24"/>
          <w:szCs w:val="24"/>
        </w:rPr>
        <w:t xml:space="preserve">), </w:t>
      </w:r>
      <w:proofErr w:type="spellStart"/>
      <w:r w:rsidRPr="009E3301">
        <w:rPr>
          <w:rFonts w:ascii="Bookman Old Style" w:hAnsi="Bookman Old Style"/>
          <w:b/>
          <w:sz w:val="24"/>
          <w:szCs w:val="24"/>
        </w:rPr>
        <w:t>Mahabubnagar</w:t>
      </w:r>
      <w:proofErr w:type="spellEnd"/>
      <w:r w:rsidRPr="009E3301">
        <w:rPr>
          <w:rFonts w:ascii="Bookman Old Style" w:hAnsi="Bookman Old Style"/>
          <w:b/>
          <w:sz w:val="24"/>
          <w:szCs w:val="24"/>
        </w:rPr>
        <w:t xml:space="preserve"> Dist</w:t>
      </w:r>
      <w:r w:rsidRPr="00717D93">
        <w:rPr>
          <w:rFonts w:ascii="Bookman Old Style" w:hAnsi="Bookman Old Style"/>
          <w:b/>
          <w:sz w:val="28"/>
          <w:szCs w:val="24"/>
        </w:rPr>
        <w:t>.</w:t>
      </w:r>
    </w:p>
    <w:p w:rsidR="007E561B" w:rsidRDefault="007E561B" w:rsidP="007E561B">
      <w:pPr>
        <w:pStyle w:val="NoSpacing"/>
        <w:jc w:val="both"/>
        <w:rPr>
          <w:rFonts w:ascii="Bookman Old Style" w:hAnsi="Bookman Old Style"/>
          <w:sz w:val="24"/>
        </w:rPr>
      </w:pPr>
    </w:p>
    <w:p w:rsidR="007E561B" w:rsidRDefault="007E561B" w:rsidP="007E561B">
      <w:pPr>
        <w:pStyle w:val="NoSpacing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b/>
          <w:sz w:val="24"/>
        </w:rPr>
        <w:t xml:space="preserve">Ref </w:t>
      </w:r>
      <w:r w:rsidRPr="00162867">
        <w:rPr>
          <w:rFonts w:ascii="Bookman Old Style" w:hAnsi="Bookman Old Style"/>
          <w:b/>
          <w:sz w:val="24"/>
        </w:rPr>
        <w:t>:</w:t>
      </w:r>
      <w:proofErr w:type="gramEnd"/>
      <w:r w:rsidRPr="00162867">
        <w:rPr>
          <w:rFonts w:ascii="Bookman Old Style" w:hAnsi="Bookman Old Style"/>
          <w:b/>
          <w:sz w:val="24"/>
        </w:rPr>
        <w:t xml:space="preserve"> </w:t>
      </w:r>
      <w:r w:rsidRPr="00A84135">
        <w:rPr>
          <w:rFonts w:ascii="Bookman Old Style" w:hAnsi="Bookman Old Style"/>
          <w:sz w:val="24"/>
        </w:rPr>
        <w:t>SVITS / ESTT / SEC/ 2019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</w:t>
      </w:r>
      <w:r w:rsidR="004F7D60">
        <w:rPr>
          <w:rFonts w:ascii="Bookman Old Style" w:hAnsi="Bookman Old Style"/>
          <w:sz w:val="24"/>
        </w:rPr>
        <w:t xml:space="preserve">                          </w:t>
      </w:r>
    </w:p>
    <w:p w:rsidR="007E561B" w:rsidRPr="00275F72" w:rsidRDefault="007E561B" w:rsidP="007E561B">
      <w:pPr>
        <w:pStyle w:val="NoSpacing"/>
        <w:rPr>
          <w:rFonts w:ascii="Bookman Old Style" w:hAnsi="Bookman Old Style"/>
          <w:sz w:val="24"/>
        </w:rPr>
      </w:pPr>
    </w:p>
    <w:p w:rsidR="006E41D1" w:rsidRPr="00143AA5" w:rsidRDefault="002B5C57" w:rsidP="006E41D1">
      <w:pPr>
        <w:ind w:left="142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FORMATION OF </w:t>
      </w:r>
      <w:r w:rsidR="006E41D1" w:rsidRPr="00143AA5">
        <w:rPr>
          <w:rFonts w:ascii="Calisto MT" w:hAnsi="Calisto MT"/>
          <w:b/>
          <w:sz w:val="24"/>
          <w:szCs w:val="24"/>
        </w:rPr>
        <w:t>ALUMNI COMMITTEE</w:t>
      </w:r>
    </w:p>
    <w:p w:rsidR="002B5C57" w:rsidRDefault="006E41D1" w:rsidP="006E41D1">
      <w:pPr>
        <w:ind w:firstLine="720"/>
        <w:jc w:val="both"/>
        <w:rPr>
          <w:rFonts w:ascii="Calisto MT" w:hAnsi="Calisto MT"/>
          <w:sz w:val="24"/>
          <w:szCs w:val="24"/>
        </w:rPr>
      </w:pPr>
      <w:r w:rsidRPr="00143AA5">
        <w:rPr>
          <w:rFonts w:ascii="Calisto MT" w:hAnsi="Calisto MT"/>
          <w:sz w:val="24"/>
          <w:szCs w:val="24"/>
        </w:rPr>
        <w:t xml:space="preserve">Attached list of staff members </w:t>
      </w:r>
      <w:r w:rsidR="002B5C57">
        <w:rPr>
          <w:rFonts w:ascii="Calisto MT" w:hAnsi="Calisto MT"/>
          <w:sz w:val="24"/>
          <w:szCs w:val="24"/>
        </w:rPr>
        <w:t>who has</w:t>
      </w:r>
      <w:r w:rsidRPr="00143AA5">
        <w:rPr>
          <w:rFonts w:ascii="Calisto MT" w:hAnsi="Calisto MT"/>
          <w:sz w:val="24"/>
          <w:szCs w:val="24"/>
        </w:rPr>
        <w:t xml:space="preserve"> formed as Alumni Committee members and the committee members </w:t>
      </w:r>
      <w:r w:rsidR="002B5C57">
        <w:rPr>
          <w:rFonts w:ascii="Calisto MT" w:hAnsi="Calisto MT"/>
          <w:sz w:val="24"/>
          <w:szCs w:val="24"/>
        </w:rPr>
        <w:t>has to</w:t>
      </w:r>
      <w:r w:rsidRPr="00143AA5">
        <w:rPr>
          <w:rFonts w:ascii="Calisto MT" w:hAnsi="Calisto MT"/>
          <w:sz w:val="24"/>
          <w:szCs w:val="24"/>
        </w:rPr>
        <w:t xml:space="preserve"> look into Assist current students and alumni in career planning, placement and transitions and also to build the relationship between Alumni and students to adopt the </w:t>
      </w:r>
      <w:r w:rsidR="002B5C57">
        <w:rPr>
          <w:rFonts w:ascii="Calisto MT" w:hAnsi="Calisto MT"/>
          <w:sz w:val="24"/>
          <w:szCs w:val="24"/>
        </w:rPr>
        <w:t>e</w:t>
      </w:r>
      <w:r w:rsidRPr="00143AA5">
        <w:rPr>
          <w:rFonts w:ascii="Calisto MT" w:hAnsi="Calisto MT"/>
          <w:sz w:val="24"/>
          <w:szCs w:val="24"/>
        </w:rPr>
        <w:t xml:space="preserve">thics and core values. </w:t>
      </w:r>
    </w:p>
    <w:p w:rsidR="006E41D1" w:rsidRPr="00143AA5" w:rsidRDefault="006E41D1" w:rsidP="006E41D1">
      <w:pPr>
        <w:ind w:firstLine="720"/>
        <w:jc w:val="both"/>
        <w:rPr>
          <w:rFonts w:ascii="Calisto MT" w:hAnsi="Calisto MT"/>
          <w:sz w:val="24"/>
          <w:szCs w:val="24"/>
        </w:rPr>
      </w:pPr>
    </w:p>
    <w:p w:rsidR="006E41D1" w:rsidRPr="00143AA5" w:rsidRDefault="006E41D1" w:rsidP="006E41D1">
      <w:pPr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143AA5">
        <w:rPr>
          <w:rFonts w:ascii="Calisto MT" w:hAnsi="Calisto MT"/>
          <w:sz w:val="24"/>
          <w:szCs w:val="24"/>
        </w:rPr>
        <w:t>Mr. B J Sunil, HOD- ECE</w:t>
      </w:r>
      <w:r w:rsidRPr="00143AA5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  <w:t>- Convener</w:t>
      </w:r>
    </w:p>
    <w:p w:rsidR="006E41D1" w:rsidRPr="00143AA5" w:rsidRDefault="006E41D1" w:rsidP="006E41D1">
      <w:pPr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proofErr w:type="spellStart"/>
      <w:r w:rsidRPr="00143AA5">
        <w:rPr>
          <w:rFonts w:ascii="Calisto MT" w:hAnsi="Calisto MT"/>
          <w:sz w:val="24"/>
          <w:szCs w:val="24"/>
        </w:rPr>
        <w:t>Mr</w:t>
      </w:r>
      <w:proofErr w:type="spellEnd"/>
      <w:r w:rsidRPr="00143AA5">
        <w:rPr>
          <w:rFonts w:ascii="Calisto MT" w:hAnsi="Calisto MT"/>
          <w:sz w:val="24"/>
          <w:szCs w:val="24"/>
        </w:rPr>
        <w:t xml:space="preserve"> MD </w:t>
      </w:r>
      <w:proofErr w:type="spellStart"/>
      <w:r w:rsidRPr="00143AA5">
        <w:rPr>
          <w:rFonts w:ascii="Calisto MT" w:hAnsi="Calisto MT"/>
          <w:sz w:val="24"/>
          <w:szCs w:val="24"/>
        </w:rPr>
        <w:t>Javeed</w:t>
      </w:r>
      <w:proofErr w:type="spellEnd"/>
      <w:r w:rsidRPr="00143AA5">
        <w:rPr>
          <w:rFonts w:ascii="Calisto MT" w:hAnsi="Calisto MT"/>
          <w:sz w:val="24"/>
          <w:szCs w:val="24"/>
        </w:rPr>
        <w:t xml:space="preserve"> Ali Khan, Asst. Prof., ME</w:t>
      </w:r>
      <w:r w:rsidRPr="00143AA5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  <w:t>- Member</w:t>
      </w:r>
    </w:p>
    <w:p w:rsidR="006E41D1" w:rsidRPr="00143AA5" w:rsidRDefault="006E41D1" w:rsidP="006E41D1">
      <w:pPr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proofErr w:type="spellStart"/>
      <w:r w:rsidRPr="00143AA5">
        <w:rPr>
          <w:rFonts w:ascii="Calisto MT" w:hAnsi="Calisto MT"/>
          <w:sz w:val="24"/>
          <w:szCs w:val="24"/>
        </w:rPr>
        <w:t>Mr</w:t>
      </w:r>
      <w:proofErr w:type="spellEnd"/>
      <w:r w:rsidRPr="00143AA5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143AA5">
        <w:rPr>
          <w:rFonts w:ascii="Calisto MT" w:hAnsi="Calisto MT"/>
          <w:sz w:val="24"/>
          <w:szCs w:val="24"/>
        </w:rPr>
        <w:t>Vinay</w:t>
      </w:r>
      <w:proofErr w:type="spellEnd"/>
      <w:r w:rsidRPr="00143AA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143AA5">
        <w:rPr>
          <w:rFonts w:ascii="Calisto MT" w:hAnsi="Calisto MT"/>
          <w:sz w:val="24"/>
          <w:szCs w:val="24"/>
        </w:rPr>
        <w:t>kumar</w:t>
      </w:r>
      <w:proofErr w:type="spellEnd"/>
      <w:r w:rsidRPr="00143AA5">
        <w:rPr>
          <w:rFonts w:ascii="Calisto MT" w:hAnsi="Calisto MT"/>
          <w:sz w:val="24"/>
          <w:szCs w:val="24"/>
        </w:rPr>
        <w:t xml:space="preserve">, Asst. Prof., CE </w:t>
      </w:r>
      <w:r w:rsidRPr="00143AA5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  <w:t>- Member</w:t>
      </w:r>
    </w:p>
    <w:p w:rsidR="006E41D1" w:rsidRPr="00143AA5" w:rsidRDefault="006E41D1" w:rsidP="006E41D1">
      <w:pPr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proofErr w:type="spellStart"/>
      <w:r w:rsidRPr="00143AA5">
        <w:rPr>
          <w:rFonts w:ascii="Calisto MT" w:hAnsi="Calisto MT"/>
          <w:sz w:val="24"/>
          <w:szCs w:val="24"/>
        </w:rPr>
        <w:t>Smt</w:t>
      </w:r>
      <w:proofErr w:type="spellEnd"/>
      <w:r w:rsidRPr="00143AA5">
        <w:rPr>
          <w:rFonts w:ascii="Calisto MT" w:hAnsi="Calisto MT"/>
          <w:sz w:val="24"/>
          <w:szCs w:val="24"/>
        </w:rPr>
        <w:t xml:space="preserve"> M </w:t>
      </w:r>
      <w:proofErr w:type="spellStart"/>
      <w:r w:rsidRPr="00143AA5">
        <w:rPr>
          <w:rFonts w:ascii="Calisto MT" w:hAnsi="Calisto MT"/>
          <w:sz w:val="24"/>
          <w:szCs w:val="24"/>
        </w:rPr>
        <w:t>Bharathi</w:t>
      </w:r>
      <w:proofErr w:type="spellEnd"/>
      <w:r w:rsidRPr="00143AA5">
        <w:rPr>
          <w:rFonts w:ascii="Calisto MT" w:hAnsi="Calisto MT"/>
          <w:sz w:val="24"/>
          <w:szCs w:val="24"/>
        </w:rPr>
        <w:t>, Asst. Prof., CSE</w:t>
      </w:r>
      <w:r w:rsidRPr="00143AA5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  <w:t>- Member</w:t>
      </w:r>
    </w:p>
    <w:p w:rsidR="006E41D1" w:rsidRPr="00143AA5" w:rsidRDefault="006E41D1" w:rsidP="006E41D1">
      <w:pPr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proofErr w:type="spellStart"/>
      <w:r w:rsidRPr="00143AA5">
        <w:rPr>
          <w:rFonts w:ascii="Calisto MT" w:hAnsi="Calisto MT"/>
          <w:sz w:val="24"/>
          <w:szCs w:val="24"/>
        </w:rPr>
        <w:t>Mr</w:t>
      </w:r>
      <w:proofErr w:type="spellEnd"/>
      <w:r w:rsidRPr="00143AA5">
        <w:rPr>
          <w:rFonts w:ascii="Calisto MT" w:hAnsi="Calisto MT"/>
          <w:sz w:val="24"/>
          <w:szCs w:val="24"/>
        </w:rPr>
        <w:t xml:space="preserve"> </w:t>
      </w:r>
      <w:proofErr w:type="spellStart"/>
      <w:r w:rsidR="002B5C57">
        <w:rPr>
          <w:rFonts w:ascii="Calisto MT" w:hAnsi="Calisto MT"/>
          <w:sz w:val="24"/>
          <w:szCs w:val="24"/>
        </w:rPr>
        <w:t>Raghavendar</w:t>
      </w:r>
      <w:proofErr w:type="spellEnd"/>
      <w:r w:rsidRPr="00143AA5">
        <w:rPr>
          <w:rFonts w:ascii="Calisto MT" w:hAnsi="Calisto MT"/>
          <w:sz w:val="24"/>
          <w:szCs w:val="24"/>
        </w:rPr>
        <w:t xml:space="preserve">, Asst. Prof., </w:t>
      </w:r>
      <w:r w:rsidR="002B5C57">
        <w:rPr>
          <w:rFonts w:ascii="Calisto MT" w:hAnsi="Calisto MT"/>
          <w:sz w:val="24"/>
          <w:szCs w:val="24"/>
        </w:rPr>
        <w:t>ECE</w:t>
      </w:r>
      <w:r w:rsidR="002B5C57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</w:r>
      <w:r w:rsidRPr="00143AA5">
        <w:rPr>
          <w:rFonts w:ascii="Calisto MT" w:hAnsi="Calisto MT"/>
          <w:sz w:val="24"/>
          <w:szCs w:val="24"/>
        </w:rPr>
        <w:tab/>
        <w:t>- Member</w:t>
      </w:r>
    </w:p>
    <w:p w:rsidR="002B5C57" w:rsidRDefault="002B5C57" w:rsidP="002B5C57">
      <w:pPr>
        <w:jc w:val="both"/>
        <w:rPr>
          <w:rFonts w:ascii="Calisto MT" w:hAnsi="Calisto MT"/>
          <w:sz w:val="24"/>
          <w:szCs w:val="24"/>
        </w:rPr>
      </w:pPr>
    </w:p>
    <w:p w:rsidR="002B5C57" w:rsidRPr="002B5C57" w:rsidRDefault="002B5C57" w:rsidP="002B5C57">
      <w:pPr>
        <w:jc w:val="both"/>
        <w:rPr>
          <w:rFonts w:ascii="Calisto MT" w:hAnsi="Calisto MT"/>
          <w:sz w:val="24"/>
          <w:szCs w:val="24"/>
        </w:rPr>
      </w:pPr>
      <w:r w:rsidRPr="002B5C57">
        <w:rPr>
          <w:rFonts w:ascii="Calisto MT" w:hAnsi="Calisto MT"/>
          <w:sz w:val="24"/>
          <w:szCs w:val="24"/>
        </w:rPr>
        <w:t>The functions of the Alumni Committee are as follows.</w:t>
      </w:r>
    </w:p>
    <w:p w:rsidR="006E41D1" w:rsidRPr="00143AA5" w:rsidRDefault="006E41D1" w:rsidP="006E41D1">
      <w:pPr>
        <w:jc w:val="both"/>
        <w:rPr>
          <w:rFonts w:ascii="Calisto MT" w:hAnsi="Calisto MT"/>
          <w:sz w:val="24"/>
          <w:szCs w:val="24"/>
        </w:rPr>
      </w:pPr>
    </w:p>
    <w:p w:rsidR="006E41D1" w:rsidRPr="00143AA5" w:rsidRDefault="006E41D1" w:rsidP="006E41D1">
      <w:pPr>
        <w:jc w:val="both"/>
        <w:rPr>
          <w:rFonts w:ascii="Calisto MT" w:hAnsi="Calisto MT"/>
          <w:b/>
          <w:sz w:val="24"/>
          <w:szCs w:val="24"/>
        </w:rPr>
      </w:pPr>
      <w:r w:rsidRPr="00143AA5">
        <w:rPr>
          <w:rFonts w:ascii="Calisto MT" w:hAnsi="Calisto MT"/>
          <w:b/>
          <w:sz w:val="24"/>
          <w:szCs w:val="24"/>
        </w:rPr>
        <w:t>Functions:</w:t>
      </w:r>
    </w:p>
    <w:p w:rsidR="006E41D1" w:rsidRPr="00143AA5" w:rsidRDefault="006E41D1" w:rsidP="006E41D1">
      <w:pPr>
        <w:numPr>
          <w:ilvl w:val="0"/>
          <w:numId w:val="2"/>
        </w:numPr>
        <w:jc w:val="both"/>
        <w:rPr>
          <w:rFonts w:ascii="Calisto MT" w:hAnsi="Calisto MT"/>
          <w:sz w:val="24"/>
          <w:szCs w:val="24"/>
        </w:rPr>
      </w:pPr>
      <w:r w:rsidRPr="00143AA5">
        <w:rPr>
          <w:rFonts w:ascii="Calisto MT" w:hAnsi="Calisto MT"/>
          <w:sz w:val="24"/>
          <w:szCs w:val="24"/>
        </w:rPr>
        <w:t xml:space="preserve">The </w:t>
      </w:r>
      <w:r w:rsidR="002B5C57">
        <w:rPr>
          <w:rFonts w:ascii="Calisto MT" w:hAnsi="Calisto MT"/>
          <w:sz w:val="24"/>
          <w:szCs w:val="24"/>
        </w:rPr>
        <w:t>SVITS</w:t>
      </w:r>
      <w:r w:rsidRPr="00143AA5">
        <w:rPr>
          <w:rFonts w:ascii="Calisto MT" w:hAnsi="Calisto MT"/>
          <w:sz w:val="24"/>
          <w:szCs w:val="24"/>
        </w:rPr>
        <w:t xml:space="preserve"> alumni committee invites you to Ideas sharing in Reunion</w:t>
      </w:r>
      <w:r w:rsidR="002B5C57">
        <w:rPr>
          <w:rFonts w:ascii="Calisto MT" w:hAnsi="Calisto MT"/>
          <w:sz w:val="24"/>
          <w:szCs w:val="24"/>
        </w:rPr>
        <w:t>s</w:t>
      </w:r>
      <w:r w:rsidRPr="00143AA5">
        <w:rPr>
          <w:rFonts w:ascii="Calisto MT" w:hAnsi="Calisto MT"/>
          <w:sz w:val="24"/>
          <w:szCs w:val="24"/>
        </w:rPr>
        <w:t xml:space="preserve"> </w:t>
      </w:r>
    </w:p>
    <w:p w:rsidR="006E41D1" w:rsidRPr="00143AA5" w:rsidRDefault="006E41D1" w:rsidP="006E41D1">
      <w:pPr>
        <w:numPr>
          <w:ilvl w:val="0"/>
          <w:numId w:val="2"/>
        </w:numPr>
        <w:jc w:val="both"/>
        <w:rPr>
          <w:rFonts w:ascii="Calisto MT" w:hAnsi="Calisto MT"/>
          <w:sz w:val="24"/>
          <w:szCs w:val="24"/>
        </w:rPr>
      </w:pPr>
      <w:r w:rsidRPr="00143AA5">
        <w:rPr>
          <w:rFonts w:ascii="Calisto MT" w:hAnsi="Calisto MT"/>
          <w:sz w:val="24"/>
          <w:szCs w:val="24"/>
        </w:rPr>
        <w:t>Adopt the Alumni Association core values of excellence, lifelong relationships, lifelong learning, inclusiveness and diversity.</w:t>
      </w:r>
    </w:p>
    <w:p w:rsidR="006E41D1" w:rsidRPr="00143AA5" w:rsidRDefault="006E41D1" w:rsidP="006E41D1">
      <w:pPr>
        <w:numPr>
          <w:ilvl w:val="0"/>
          <w:numId w:val="2"/>
        </w:numPr>
        <w:jc w:val="both"/>
        <w:rPr>
          <w:rFonts w:ascii="Calisto MT" w:hAnsi="Calisto MT"/>
          <w:sz w:val="24"/>
          <w:szCs w:val="24"/>
        </w:rPr>
      </w:pPr>
      <w:r w:rsidRPr="00143AA5">
        <w:rPr>
          <w:rFonts w:ascii="Calisto MT" w:hAnsi="Calisto MT"/>
          <w:sz w:val="24"/>
          <w:szCs w:val="24"/>
        </w:rPr>
        <w:t>Support a strong relationship between the Alumni Association and current students.</w:t>
      </w:r>
    </w:p>
    <w:p w:rsidR="006E41D1" w:rsidRPr="00143AA5" w:rsidRDefault="006E41D1" w:rsidP="006E41D1">
      <w:pPr>
        <w:numPr>
          <w:ilvl w:val="0"/>
          <w:numId w:val="2"/>
        </w:numPr>
        <w:jc w:val="both"/>
        <w:rPr>
          <w:rFonts w:ascii="Calisto MT" w:hAnsi="Calisto MT"/>
          <w:sz w:val="24"/>
          <w:szCs w:val="24"/>
        </w:rPr>
      </w:pPr>
      <w:r w:rsidRPr="00143AA5">
        <w:rPr>
          <w:rFonts w:ascii="Calisto MT" w:hAnsi="Calisto MT"/>
          <w:sz w:val="24"/>
          <w:szCs w:val="24"/>
        </w:rPr>
        <w:t>Assist current students and alumni in career planning, placement and transitions.</w:t>
      </w:r>
    </w:p>
    <w:p w:rsidR="006E41D1" w:rsidRPr="00143AA5" w:rsidRDefault="006E41D1" w:rsidP="006E41D1">
      <w:pPr>
        <w:numPr>
          <w:ilvl w:val="0"/>
          <w:numId w:val="2"/>
        </w:numPr>
        <w:jc w:val="both"/>
        <w:rPr>
          <w:rFonts w:ascii="Calisto MT" w:hAnsi="Calisto MT"/>
          <w:sz w:val="24"/>
          <w:szCs w:val="24"/>
        </w:rPr>
      </w:pPr>
      <w:r w:rsidRPr="00143AA5">
        <w:rPr>
          <w:rFonts w:ascii="Calisto MT" w:hAnsi="Calisto MT"/>
          <w:sz w:val="24"/>
          <w:szCs w:val="24"/>
        </w:rPr>
        <w:t>Support the college through an annual gift commensurate with your personal circumstances and encourage other alumni to do the same.</w:t>
      </w:r>
    </w:p>
    <w:p w:rsidR="006E41D1" w:rsidRPr="00143AA5" w:rsidRDefault="006E41D1" w:rsidP="006E41D1">
      <w:pPr>
        <w:ind w:left="720"/>
        <w:jc w:val="both"/>
        <w:rPr>
          <w:rFonts w:ascii="Calisto MT" w:hAnsi="Calisto MT"/>
          <w:sz w:val="24"/>
          <w:szCs w:val="24"/>
        </w:rPr>
      </w:pPr>
    </w:p>
    <w:p w:rsidR="002B5C57" w:rsidRDefault="002B5C57" w:rsidP="002B5C57">
      <w:pPr>
        <w:jc w:val="right"/>
        <w:rPr>
          <w:rFonts w:ascii="Bookman Old Style" w:hAnsi="Bookman Old Style"/>
          <w:sz w:val="24"/>
          <w:szCs w:val="40"/>
        </w:rPr>
      </w:pPr>
    </w:p>
    <w:p w:rsidR="002B5C57" w:rsidRDefault="002B5C57" w:rsidP="002B5C57">
      <w:pPr>
        <w:spacing w:after="0" w:line="240" w:lineRule="auto"/>
        <w:jc w:val="both"/>
        <w:rPr>
          <w:rFonts w:ascii="Bookman Old Style" w:hAnsi="Bookman Old Style"/>
          <w:sz w:val="24"/>
          <w:szCs w:val="40"/>
        </w:rPr>
      </w:pPr>
    </w:p>
    <w:p w:rsidR="002B5C57" w:rsidRDefault="002B5C57" w:rsidP="002B5C57">
      <w:pPr>
        <w:spacing w:after="0" w:line="240" w:lineRule="auto"/>
        <w:jc w:val="both"/>
        <w:rPr>
          <w:rFonts w:ascii="Bookman Old Style" w:hAnsi="Bookman Old Style"/>
          <w:sz w:val="24"/>
          <w:szCs w:val="40"/>
        </w:rPr>
      </w:pPr>
    </w:p>
    <w:p w:rsidR="002B5C57" w:rsidRDefault="002B5C57" w:rsidP="002B5C57">
      <w:bookmarkStart w:id="0" w:name="_GoBack"/>
      <w:bookmarkEnd w:id="0"/>
    </w:p>
    <w:p w:rsidR="001B779E" w:rsidRDefault="004F7D60" w:rsidP="006E41D1"/>
    <w:sectPr w:rsidR="001B779E" w:rsidSect="002B5C5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AFE"/>
    <w:multiLevelType w:val="hybridMultilevel"/>
    <w:tmpl w:val="7F44F14A"/>
    <w:lvl w:ilvl="0" w:tplc="36CA5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E832F3"/>
    <w:multiLevelType w:val="hybridMultilevel"/>
    <w:tmpl w:val="1F7897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E06CC"/>
    <w:multiLevelType w:val="hybridMultilevel"/>
    <w:tmpl w:val="026653A8"/>
    <w:lvl w:ilvl="0" w:tplc="A878A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D1"/>
    <w:rsid w:val="001320FA"/>
    <w:rsid w:val="002B5C57"/>
    <w:rsid w:val="003B12B3"/>
    <w:rsid w:val="003D6A3A"/>
    <w:rsid w:val="004F7D60"/>
    <w:rsid w:val="00587373"/>
    <w:rsid w:val="006E41D1"/>
    <w:rsid w:val="007E561B"/>
    <w:rsid w:val="00B431E1"/>
    <w:rsid w:val="00BE3757"/>
    <w:rsid w:val="00C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D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1B"/>
    <w:pPr>
      <w:spacing w:after="0" w:line="240" w:lineRule="auto"/>
    </w:pPr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34"/>
    <w:qFormat/>
    <w:rsid w:val="002B5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D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1B"/>
    <w:pPr>
      <w:spacing w:after="0" w:line="240" w:lineRule="auto"/>
    </w:pPr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34"/>
    <w:qFormat/>
    <w:rsid w:val="002B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svits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svits-lib</dc:creator>
  <cp:lastModifiedBy>sravan</cp:lastModifiedBy>
  <cp:revision>2</cp:revision>
  <dcterms:created xsi:type="dcterms:W3CDTF">2020-09-21T08:04:00Z</dcterms:created>
  <dcterms:modified xsi:type="dcterms:W3CDTF">2020-09-21T08:04:00Z</dcterms:modified>
</cp:coreProperties>
</file>